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60"/>
        <w:tblW w:w="0" w:type="auto"/>
        <w:tblLook w:val="04A0" w:firstRow="1" w:lastRow="0" w:firstColumn="1" w:lastColumn="0" w:noHBand="0" w:noVBand="1"/>
      </w:tblPr>
      <w:tblGrid>
        <w:gridCol w:w="675"/>
        <w:gridCol w:w="257"/>
        <w:gridCol w:w="3004"/>
        <w:gridCol w:w="798"/>
        <w:gridCol w:w="1318"/>
        <w:gridCol w:w="687"/>
        <w:gridCol w:w="3008"/>
      </w:tblGrid>
      <w:tr w:rsidR="00494873" w:rsidTr="00494873">
        <w:tc>
          <w:tcPr>
            <w:tcW w:w="932" w:type="dxa"/>
            <w:gridSpan w:val="2"/>
            <w:tcBorders>
              <w:right w:val="dashSmallGap" w:sz="4" w:space="0" w:color="auto"/>
            </w:tcBorders>
          </w:tcPr>
          <w:p w:rsidR="00494873" w:rsidRDefault="00494873" w:rsidP="0049487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乗船日</w:t>
            </w:r>
          </w:p>
        </w:tc>
        <w:tc>
          <w:tcPr>
            <w:tcW w:w="3802" w:type="dxa"/>
            <w:gridSpan w:val="2"/>
            <w:tcBorders>
              <w:left w:val="dashSmallGap" w:sz="4" w:space="0" w:color="auto"/>
            </w:tcBorders>
          </w:tcPr>
          <w:p w:rsidR="00494873" w:rsidRDefault="00B23461" w:rsidP="00494873">
            <w:pPr>
              <w:ind w:left="108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494873">
              <w:rPr>
                <w:rFonts w:hint="eastAsia"/>
                <w:lang w:eastAsia="zh-TW"/>
              </w:rPr>
              <w:t xml:space="preserve">　　年　　月　　　日　（　　）</w:t>
            </w:r>
          </w:p>
        </w:tc>
        <w:tc>
          <w:tcPr>
            <w:tcW w:w="1318" w:type="dxa"/>
          </w:tcPr>
          <w:p w:rsidR="00494873" w:rsidRDefault="00494873" w:rsidP="00494873">
            <w:pPr>
              <w:rPr>
                <w:lang w:eastAsia="zh-TW"/>
              </w:rPr>
            </w:pPr>
            <w:r>
              <w:rPr>
                <w:rFonts w:hint="eastAsia"/>
              </w:rPr>
              <w:t>第　　便</w:t>
            </w:r>
          </w:p>
        </w:tc>
        <w:tc>
          <w:tcPr>
            <w:tcW w:w="687" w:type="dxa"/>
            <w:tcBorders>
              <w:right w:val="dashSmallGap" w:sz="4" w:space="0" w:color="auto"/>
            </w:tcBorders>
          </w:tcPr>
          <w:p w:rsidR="00494873" w:rsidRDefault="00494873" w:rsidP="0049487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時間</w:t>
            </w:r>
          </w:p>
        </w:tc>
        <w:tc>
          <w:tcPr>
            <w:tcW w:w="3008" w:type="dxa"/>
            <w:tcBorders>
              <w:left w:val="dashSmallGap" w:sz="4" w:space="0" w:color="auto"/>
            </w:tcBorders>
          </w:tcPr>
          <w:p w:rsidR="00494873" w:rsidRDefault="00494873" w:rsidP="00494873">
            <w:pPr>
              <w:ind w:left="146"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：　　　～　　　：</w:t>
            </w:r>
          </w:p>
        </w:tc>
      </w:tr>
      <w:tr w:rsidR="0042476F" w:rsidTr="00494873">
        <w:trPr>
          <w:trHeight w:val="1038"/>
        </w:trPr>
        <w:tc>
          <w:tcPr>
            <w:tcW w:w="9747" w:type="dxa"/>
            <w:gridSpan w:val="7"/>
          </w:tcPr>
          <w:p w:rsidR="0042476F" w:rsidRDefault="0042476F" w:rsidP="00494873">
            <w:pPr>
              <w:rPr>
                <w:u w:val="single"/>
              </w:rPr>
            </w:pPr>
            <w:r>
              <w:rPr>
                <w:rFonts w:hint="eastAsia"/>
              </w:rPr>
              <w:t xml:space="preserve">団体名　　　　　　　　　　　　　　　　　　　　　　　　　</w:t>
            </w:r>
            <w:r w:rsidR="009F6F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F6F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2476F">
              <w:rPr>
                <w:rFonts w:hint="eastAsia"/>
                <w:u w:val="single"/>
              </w:rPr>
              <w:t xml:space="preserve">　　　　人</w:t>
            </w:r>
          </w:p>
          <w:p w:rsidR="00044E35" w:rsidRDefault="0042476F" w:rsidP="00494873">
            <w:r>
              <w:rPr>
                <w:rFonts w:hint="eastAsia"/>
              </w:rPr>
              <w:t xml:space="preserve">　　　　　　　　　　　　　　　　　　　　　　</w:t>
            </w:r>
            <w:r w:rsidR="009F6F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42476F" w:rsidRPr="0042476F" w:rsidRDefault="0042476F" w:rsidP="00494873">
            <w:pPr>
              <w:ind w:firstLineChars="2800" w:firstLine="5880"/>
            </w:pPr>
            <w:r>
              <w:rPr>
                <w:rFonts w:hint="eastAsia"/>
              </w:rPr>
              <w:t>（</w:t>
            </w:r>
            <w:r w:rsidRPr="009F6FA1">
              <w:rPr>
                <w:rFonts w:hint="eastAsia"/>
                <w:u w:val="single"/>
              </w:rPr>
              <w:t>うち</w:t>
            </w:r>
            <w:r w:rsidRPr="009F6FA1">
              <w:rPr>
                <w:rFonts w:hint="eastAsia"/>
                <w:u w:val="single"/>
              </w:rPr>
              <w:t>12</w:t>
            </w:r>
            <w:r w:rsidRPr="009F6FA1">
              <w:rPr>
                <w:rFonts w:hint="eastAsia"/>
                <w:u w:val="single"/>
              </w:rPr>
              <w:t>歳未満　　　　人</w:t>
            </w:r>
            <w:r>
              <w:rPr>
                <w:rFonts w:hint="eastAsia"/>
              </w:rPr>
              <w:t>）</w:t>
            </w:r>
          </w:p>
        </w:tc>
      </w:tr>
      <w:tr w:rsidR="006B1124" w:rsidTr="00494873">
        <w:trPr>
          <w:trHeight w:val="447"/>
        </w:trPr>
        <w:tc>
          <w:tcPr>
            <w:tcW w:w="675" w:type="dxa"/>
          </w:tcPr>
          <w:p w:rsidR="006B1124" w:rsidRDefault="006B1124" w:rsidP="00494873"/>
        </w:tc>
        <w:tc>
          <w:tcPr>
            <w:tcW w:w="3261" w:type="dxa"/>
            <w:gridSpan w:val="2"/>
          </w:tcPr>
          <w:p w:rsidR="006B1124" w:rsidRDefault="0042476F" w:rsidP="0049487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4"/>
          </w:tcPr>
          <w:p w:rsidR="006B1124" w:rsidRDefault="0042476F" w:rsidP="00494873">
            <w:pPr>
              <w:jc w:val="center"/>
            </w:pPr>
            <w:r>
              <w:rPr>
                <w:rFonts w:hint="eastAsia"/>
              </w:rPr>
              <w:t>区分（該当する区分を○で囲んでください。）</w:t>
            </w:r>
          </w:p>
        </w:tc>
      </w:tr>
      <w:tr w:rsidR="006B1124" w:rsidTr="00494873">
        <w:trPr>
          <w:trHeight w:val="425"/>
        </w:trPr>
        <w:tc>
          <w:tcPr>
            <w:tcW w:w="675" w:type="dxa"/>
            <w:vAlign w:val="center"/>
          </w:tcPr>
          <w:p w:rsidR="0042476F" w:rsidRDefault="0042476F" w:rsidP="00494873">
            <w:pPr>
              <w:ind w:leftChars="-202" w:left="-424" w:firstLineChars="202" w:firstLine="42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:rsidR="006B1124" w:rsidRDefault="006B1124" w:rsidP="00494873">
            <w:pPr>
              <w:ind w:leftChars="-202" w:left="-424" w:firstLineChars="202" w:firstLine="424"/>
              <w:jc w:val="center"/>
            </w:pPr>
          </w:p>
        </w:tc>
        <w:tc>
          <w:tcPr>
            <w:tcW w:w="5811" w:type="dxa"/>
            <w:gridSpan w:val="4"/>
            <w:vAlign w:val="center"/>
          </w:tcPr>
          <w:p w:rsidR="006B1124" w:rsidRDefault="009F6FA1" w:rsidP="00494873">
            <w:pPr>
              <w:ind w:leftChars="-202" w:left="-424" w:firstLineChars="202" w:firstLine="42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A.</w:t>
            </w:r>
            <w:r>
              <w:rPr>
                <w:rFonts w:hint="eastAsia"/>
                <w:lang w:eastAsia="zh-CN"/>
              </w:rPr>
              <w:t xml:space="preserve">小学生以下　　</w:t>
            </w:r>
            <w:r>
              <w:rPr>
                <w:rFonts w:hint="eastAsia"/>
                <w:lang w:eastAsia="zh-CN"/>
              </w:rPr>
              <w:t>B.</w:t>
            </w:r>
            <w:r>
              <w:rPr>
                <w:rFonts w:hint="eastAsia"/>
                <w:lang w:eastAsia="zh-CN"/>
              </w:rPr>
              <w:t xml:space="preserve">中学生～大学生　　</w:t>
            </w:r>
            <w:r>
              <w:rPr>
                <w:rFonts w:hint="eastAsia"/>
                <w:lang w:eastAsia="zh-CN"/>
              </w:rPr>
              <w:t>C.</w:t>
            </w:r>
            <w:r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6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7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4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0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4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4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3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3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4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0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3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9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0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6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9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9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6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2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19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5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2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2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01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:rsidTr="00494873">
        <w:trPr>
          <w:trHeight w:val="421"/>
        </w:trPr>
        <w:tc>
          <w:tcPr>
            <w:tcW w:w="675" w:type="dxa"/>
            <w:vAlign w:val="center"/>
          </w:tcPr>
          <w:p w:rsidR="009F6FA1" w:rsidRDefault="009F6FA1" w:rsidP="00494873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3261" w:type="dxa"/>
            <w:gridSpan w:val="2"/>
            <w:vAlign w:val="center"/>
          </w:tcPr>
          <w:p w:rsidR="009F6FA1" w:rsidRDefault="009F6FA1" w:rsidP="00494873">
            <w:pPr>
              <w:jc w:val="center"/>
            </w:pPr>
          </w:p>
        </w:tc>
        <w:tc>
          <w:tcPr>
            <w:tcW w:w="5811" w:type="dxa"/>
            <w:gridSpan w:val="4"/>
          </w:tcPr>
          <w:p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</w:tbl>
    <w:p w:rsidR="000D576C" w:rsidRPr="00A64B0E" w:rsidRDefault="00A64B0E" w:rsidP="00A64B0E">
      <w:pPr>
        <w:ind w:leftChars="-337" w:left="-708" w:firstLineChars="196" w:firstLine="549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D71875">
        <w:rPr>
          <w:rFonts w:asciiTheme="majorEastAsia" w:eastAsiaTheme="majorEastAsia" w:hAnsiTheme="majorEastAsia" w:hint="eastAsia"/>
          <w:sz w:val="28"/>
          <w:szCs w:val="28"/>
        </w:rPr>
        <w:t>参加者名簿　Ａ.</w:t>
      </w:r>
      <w:r w:rsidR="006C63F3">
        <w:rPr>
          <w:rFonts w:asciiTheme="majorEastAsia" w:eastAsiaTheme="majorEastAsia" w:hAnsiTheme="majorEastAsia" w:hint="eastAsia"/>
          <w:sz w:val="28"/>
          <w:szCs w:val="28"/>
        </w:rPr>
        <w:t>観光船</w:t>
      </w:r>
      <w:bookmarkStart w:id="0" w:name="_GoBack"/>
      <w:bookmarkEnd w:id="0"/>
      <w:r w:rsidR="006B1124" w:rsidRPr="00A64B0E">
        <w:rPr>
          <w:rFonts w:asciiTheme="majorEastAsia" w:eastAsiaTheme="majorEastAsia" w:hAnsiTheme="majorEastAsia" w:hint="eastAsia"/>
          <w:sz w:val="28"/>
          <w:szCs w:val="28"/>
        </w:rPr>
        <w:t>乗船</w:t>
      </w:r>
      <w:r w:rsidR="00D71875">
        <w:rPr>
          <w:rFonts w:asciiTheme="majorEastAsia" w:eastAsiaTheme="majorEastAsia" w:hAnsiTheme="majorEastAsia" w:hint="eastAsia"/>
          <w:sz w:val="28"/>
          <w:szCs w:val="28"/>
        </w:rPr>
        <w:t>コース</w:t>
      </w:r>
      <w:r w:rsidR="00044E35" w:rsidRPr="00A64B0E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6B1124" w:rsidRPr="00A64B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№　　</w:t>
      </w:r>
    </w:p>
    <w:p w:rsidR="009F6FA1" w:rsidRDefault="009F6FA1" w:rsidP="009F6FA1">
      <w:pPr>
        <w:spacing w:line="340" w:lineRule="exact"/>
        <w:rPr>
          <w:rFonts w:ascii="Century" w:eastAsia="ＭＳ 明朝" w:hAnsi="Century" w:cs="Times New Roman"/>
          <w:sz w:val="22"/>
        </w:rPr>
      </w:pPr>
    </w:p>
    <w:p w:rsidR="009F6FA1" w:rsidRPr="009F6FA1" w:rsidRDefault="009F6FA1" w:rsidP="009F6FA1">
      <w:pPr>
        <w:numPr>
          <w:ilvl w:val="0"/>
          <w:numId w:val="2"/>
        </w:numPr>
        <w:spacing w:line="340" w:lineRule="exact"/>
        <w:rPr>
          <w:rFonts w:ascii="Century" w:eastAsia="ＭＳ 明朝" w:hAnsi="Century" w:cs="Times New Roman"/>
          <w:sz w:val="22"/>
        </w:rPr>
      </w:pPr>
      <w:r w:rsidRPr="009F6FA1">
        <w:rPr>
          <w:rFonts w:ascii="Century" w:eastAsia="ＭＳ 明朝" w:hAnsi="Century" w:cs="Times New Roman" w:hint="eastAsia"/>
          <w:sz w:val="22"/>
        </w:rPr>
        <w:t>引率責任者の番号を、○で囲んでください。</w:t>
      </w:r>
    </w:p>
    <w:p w:rsidR="009F6FA1" w:rsidRPr="009F6FA1" w:rsidRDefault="009F6FA1" w:rsidP="009F6FA1">
      <w:pPr>
        <w:numPr>
          <w:ilvl w:val="0"/>
          <w:numId w:val="2"/>
        </w:numPr>
        <w:spacing w:line="340" w:lineRule="exact"/>
        <w:ind w:left="357" w:hanging="357"/>
        <w:rPr>
          <w:rFonts w:ascii="Century" w:eastAsia="ＭＳ 明朝" w:hAnsi="Century" w:cs="Times New Roman"/>
          <w:sz w:val="22"/>
        </w:rPr>
      </w:pPr>
      <w:r w:rsidRPr="009F6FA1">
        <w:rPr>
          <w:rFonts w:ascii="Century" w:eastAsia="ＭＳ 明朝" w:hAnsi="Century" w:cs="Times New Roman" w:hint="eastAsia"/>
          <w:sz w:val="22"/>
        </w:rPr>
        <w:t>この様式の記入事項を備えた既成の名簿は、これに代えることができます。</w:t>
      </w:r>
    </w:p>
    <w:p w:rsidR="009F6FA1" w:rsidRPr="009F6FA1" w:rsidRDefault="009F6FA1" w:rsidP="009F6FA1">
      <w:pPr>
        <w:spacing w:line="340" w:lineRule="exact"/>
        <w:ind w:left="-316" w:firstLineChars="150" w:firstLine="330"/>
        <w:rPr>
          <w:rFonts w:asciiTheme="majorEastAsia" w:eastAsiaTheme="majorEastAsia" w:hAnsiTheme="majorEastAsia"/>
          <w:sz w:val="22"/>
        </w:rPr>
      </w:pPr>
      <w:r w:rsidRPr="009F6FA1">
        <w:rPr>
          <w:rFonts w:ascii="Century" w:eastAsia="ＭＳ 明朝" w:hAnsi="Century" w:cs="Times New Roman" w:hint="eastAsia"/>
          <w:sz w:val="22"/>
        </w:rPr>
        <w:t>③</w:t>
      </w:r>
      <w:r w:rsidRPr="009F6FA1">
        <w:rPr>
          <w:rFonts w:ascii="Century" w:eastAsia="ＭＳ 明朝" w:hAnsi="Century" w:cs="Times New Roman" w:hint="eastAsia"/>
          <w:sz w:val="22"/>
        </w:rPr>
        <w:t xml:space="preserve"> </w:t>
      </w:r>
      <w:r w:rsidRPr="009F6FA1">
        <w:rPr>
          <w:rFonts w:ascii="Century" w:eastAsia="ＭＳ 明朝" w:hAnsi="Century" w:cs="Times New Roman" w:hint="eastAsia"/>
          <w:sz w:val="22"/>
        </w:rPr>
        <w:t>名簿に記載されていない方は乗船できません。変更がある場合は、事前に承認を受けてください。</w:t>
      </w:r>
    </w:p>
    <w:sectPr w:rsidR="009F6FA1" w:rsidRPr="009F6FA1" w:rsidSect="009F6FA1">
      <w:headerReference w:type="default" r:id="rId7"/>
      <w:pgSz w:w="11906" w:h="16838"/>
      <w:pgMar w:top="1134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24" w:rsidRDefault="006B1124" w:rsidP="006B1124">
      <w:r>
        <w:separator/>
      </w:r>
    </w:p>
  </w:endnote>
  <w:endnote w:type="continuationSeparator" w:id="0">
    <w:p w:rsidR="006B1124" w:rsidRDefault="006B1124" w:rsidP="006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24" w:rsidRDefault="006B1124" w:rsidP="006B1124">
      <w:r>
        <w:separator/>
      </w:r>
    </w:p>
  </w:footnote>
  <w:footnote w:type="continuationSeparator" w:id="0">
    <w:p w:rsidR="006B1124" w:rsidRDefault="006B1124" w:rsidP="006B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24" w:rsidRDefault="006B1124" w:rsidP="00202821">
    <w:pPr>
      <w:pStyle w:val="a4"/>
      <w:ind w:firstLineChars="3300" w:firstLine="6930"/>
      <w:jc w:val="left"/>
      <w:rPr>
        <w:lang w:eastAsia="zh-CN"/>
      </w:rPr>
    </w:pPr>
    <w:r>
      <w:rPr>
        <w:rFonts w:hint="eastAsia"/>
        <w:lang w:eastAsia="zh-CN"/>
      </w:rPr>
      <w:t>様式</w:t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t>号　横浜港振興協会扱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89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9252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044E35"/>
    <w:rsid w:val="000D576C"/>
    <w:rsid w:val="00202821"/>
    <w:rsid w:val="0042476F"/>
    <w:rsid w:val="00494873"/>
    <w:rsid w:val="006B1124"/>
    <w:rsid w:val="006C63F3"/>
    <w:rsid w:val="009F6FA1"/>
    <w:rsid w:val="00A64B0E"/>
    <w:rsid w:val="00B23461"/>
    <w:rsid w:val="00D71875"/>
    <w:rsid w:val="00DF3909"/>
    <w:rsid w:val="00E7342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336769"/>
  <w15:docId w15:val="{D4BEB885-FA05-4F02-B2AA-9963280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124"/>
  </w:style>
  <w:style w:type="paragraph" w:styleId="a6">
    <w:name w:val="footer"/>
    <w:basedOn w:val="a"/>
    <w:link w:val="a7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124"/>
  </w:style>
  <w:style w:type="paragraph" w:styleId="a8">
    <w:name w:val="Balloon Text"/>
    <w:basedOn w:val="a"/>
    <w:link w:val="a9"/>
    <w:uiPriority w:val="99"/>
    <w:semiHidden/>
    <w:unhideWhenUsed/>
    <w:rsid w:val="006B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参加者名簿</dc:title>
  <dc:creator>一般社団法人横浜港振興協会</dc:creator>
  <cp:lastModifiedBy>honbu08</cp:lastModifiedBy>
  <cp:revision>7</cp:revision>
  <cp:lastPrinted>2011-10-20T08:38:00Z</cp:lastPrinted>
  <dcterms:created xsi:type="dcterms:W3CDTF">2013-03-14T23:50:00Z</dcterms:created>
  <dcterms:modified xsi:type="dcterms:W3CDTF">2021-04-01T01:07:00Z</dcterms:modified>
</cp:coreProperties>
</file>